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1A78" w14:textId="77777777" w:rsidR="007E498D" w:rsidRPr="0036223C" w:rsidRDefault="007E498D" w:rsidP="007E498D">
      <w:pPr>
        <w:jc w:val="center"/>
        <w:rPr>
          <w:b/>
          <w:sz w:val="32"/>
          <w:szCs w:val="32"/>
          <w:u w:val="single"/>
        </w:rPr>
      </w:pPr>
      <w:r w:rsidRPr="0036223C">
        <w:rPr>
          <w:b/>
          <w:sz w:val="32"/>
          <w:szCs w:val="32"/>
          <w:u w:val="single"/>
        </w:rPr>
        <w:t>UČEBNICE   PRO   1.  ROČNÍK</w:t>
      </w:r>
    </w:p>
    <w:p w14:paraId="473C4197" w14:textId="77777777" w:rsidR="007E498D" w:rsidRPr="0036223C" w:rsidRDefault="007E498D" w:rsidP="007E498D">
      <w:pPr>
        <w:rPr>
          <w:sz w:val="28"/>
          <w:szCs w:val="28"/>
        </w:rPr>
      </w:pPr>
    </w:p>
    <w:p w14:paraId="6DAD148C" w14:textId="77777777" w:rsidR="007E498D" w:rsidRPr="0036223C" w:rsidRDefault="007E498D" w:rsidP="007E498D">
      <w:pPr>
        <w:jc w:val="center"/>
        <w:rPr>
          <w:b/>
          <w:sz w:val="32"/>
          <w:szCs w:val="32"/>
          <w:u w:val="single"/>
        </w:rPr>
      </w:pPr>
      <w:r w:rsidRPr="0036223C">
        <w:rPr>
          <w:b/>
          <w:sz w:val="32"/>
          <w:szCs w:val="32"/>
          <w:u w:val="single"/>
        </w:rPr>
        <w:t>pro obor praktická sestra</w:t>
      </w:r>
    </w:p>
    <w:p w14:paraId="23FA1EC5" w14:textId="77777777" w:rsidR="007E498D" w:rsidRPr="0036223C" w:rsidRDefault="007E498D" w:rsidP="007E498D">
      <w:pPr>
        <w:jc w:val="center"/>
        <w:rPr>
          <w:b/>
          <w:sz w:val="32"/>
          <w:szCs w:val="32"/>
          <w:u w:val="single"/>
        </w:rPr>
      </w:pPr>
    </w:p>
    <w:p w14:paraId="4D7B3239" w14:textId="77777777" w:rsidR="007E498D" w:rsidRPr="0036223C" w:rsidRDefault="007E498D" w:rsidP="007E498D">
      <w:pPr>
        <w:rPr>
          <w:b/>
          <w:sz w:val="32"/>
          <w:szCs w:val="32"/>
          <w:u w:val="single"/>
        </w:rPr>
      </w:pPr>
    </w:p>
    <w:p w14:paraId="0A429990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Chemie pro střední školy - J. </w:t>
      </w:r>
      <w:proofErr w:type="spellStart"/>
      <w:r w:rsidRPr="0036223C">
        <w:rPr>
          <w:sz w:val="28"/>
          <w:szCs w:val="28"/>
        </w:rPr>
        <w:t>Banýr</w:t>
      </w:r>
      <w:proofErr w:type="spellEnd"/>
      <w:r w:rsidRPr="0036223C">
        <w:rPr>
          <w:sz w:val="28"/>
          <w:szCs w:val="28"/>
        </w:rPr>
        <w:t>, P. Beneš a kol., SPN 8/2010 (popř. starší</w:t>
      </w:r>
    </w:p>
    <w:p w14:paraId="3809EF85" w14:textId="77777777" w:rsidR="007E498D" w:rsidRPr="0036223C" w:rsidRDefault="007E498D" w:rsidP="007E498D">
      <w:pPr>
        <w:ind w:left="2124" w:firstLine="708"/>
        <w:rPr>
          <w:sz w:val="28"/>
          <w:szCs w:val="28"/>
        </w:rPr>
      </w:pPr>
      <w:r w:rsidRPr="0036223C">
        <w:rPr>
          <w:sz w:val="28"/>
          <w:szCs w:val="28"/>
        </w:rPr>
        <w:t xml:space="preserve">   vydání)</w:t>
      </w:r>
    </w:p>
    <w:p w14:paraId="7036A2B8" w14:textId="77777777" w:rsidR="007E498D" w:rsidRPr="0036223C" w:rsidRDefault="007E498D" w:rsidP="007E498D">
      <w:pPr>
        <w:rPr>
          <w:sz w:val="28"/>
          <w:szCs w:val="28"/>
        </w:rPr>
      </w:pPr>
    </w:p>
    <w:p w14:paraId="7B0D7223" w14:textId="4C2D82B6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  <w:r w:rsidRPr="0036223C">
        <w:rPr>
          <w:sz w:val="28"/>
          <w:szCs w:val="28"/>
        </w:rPr>
        <w:t xml:space="preserve">Sbírka úloh z matematiky pro OA a SOŠ - Jaroslav </w:t>
      </w:r>
      <w:proofErr w:type="spellStart"/>
      <w:r w:rsidRPr="0036223C">
        <w:rPr>
          <w:sz w:val="28"/>
          <w:szCs w:val="28"/>
        </w:rPr>
        <w:t>Klodner</w:t>
      </w:r>
      <w:proofErr w:type="spellEnd"/>
      <w:r w:rsidRPr="0036223C">
        <w:rPr>
          <w:sz w:val="28"/>
          <w:szCs w:val="28"/>
        </w:rPr>
        <w:t xml:space="preserve"> 2005</w:t>
      </w:r>
      <w:r w:rsidR="00152B51">
        <w:rPr>
          <w:sz w:val="28"/>
          <w:szCs w:val="28"/>
        </w:rPr>
        <w:t xml:space="preserve"> (na 4 roky)</w:t>
      </w:r>
    </w:p>
    <w:p w14:paraId="4DE0AE50" w14:textId="77777777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</w:p>
    <w:p w14:paraId="3F8C07CF" w14:textId="56FF9387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  <w:r w:rsidRPr="0036223C">
        <w:rPr>
          <w:sz w:val="28"/>
          <w:szCs w:val="28"/>
        </w:rPr>
        <w:t>Matematické, fyzikální a chemické tabulky a vzorce pro střední školy, nakl. Prometheus, rok 2019</w:t>
      </w:r>
      <w:r w:rsidR="00152B51">
        <w:rPr>
          <w:sz w:val="28"/>
          <w:szCs w:val="28"/>
        </w:rPr>
        <w:t xml:space="preserve"> (na 4 roky)</w:t>
      </w:r>
    </w:p>
    <w:p w14:paraId="7A145461" w14:textId="77777777" w:rsidR="007E498D" w:rsidRPr="0036223C" w:rsidRDefault="007E498D" w:rsidP="007E498D">
      <w:pPr>
        <w:rPr>
          <w:sz w:val="28"/>
          <w:szCs w:val="28"/>
        </w:rPr>
      </w:pPr>
    </w:p>
    <w:p w14:paraId="78F618AD" w14:textId="77777777" w:rsidR="007E498D" w:rsidRPr="0036223C" w:rsidRDefault="007E498D" w:rsidP="007E498D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Kalkulačka: (bude využívána po celé 4 roky)</w:t>
      </w:r>
    </w:p>
    <w:p w14:paraId="141DA667" w14:textId="77777777" w:rsidR="007E498D" w:rsidRPr="0036223C" w:rsidRDefault="007E498D" w:rsidP="007E498D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 xml:space="preserve">nejlépe </w:t>
      </w:r>
      <w:proofErr w:type="spellStart"/>
      <w:r w:rsidRPr="0036223C">
        <w:rPr>
          <w:sz w:val="28"/>
          <w:szCs w:val="28"/>
        </w:rPr>
        <w:t>Casio</w:t>
      </w:r>
      <w:proofErr w:type="spellEnd"/>
      <w:r w:rsidRPr="0036223C">
        <w:rPr>
          <w:sz w:val="28"/>
          <w:szCs w:val="28"/>
        </w:rPr>
        <w:t xml:space="preserve"> fx-991ES,Casio 991 ES Plus, </w:t>
      </w:r>
      <w:proofErr w:type="spellStart"/>
      <w:r w:rsidRPr="0036223C">
        <w:rPr>
          <w:sz w:val="28"/>
          <w:szCs w:val="28"/>
        </w:rPr>
        <w:t>Casio</w:t>
      </w:r>
      <w:proofErr w:type="spellEnd"/>
      <w:r w:rsidRPr="0036223C">
        <w:rPr>
          <w:sz w:val="28"/>
          <w:szCs w:val="28"/>
        </w:rPr>
        <w:t xml:space="preserve"> FX 350 ES Plus, </w:t>
      </w:r>
      <w:proofErr w:type="spellStart"/>
      <w:r w:rsidRPr="0036223C">
        <w:rPr>
          <w:sz w:val="28"/>
          <w:szCs w:val="28"/>
        </w:rPr>
        <w:t>Casio</w:t>
      </w:r>
      <w:proofErr w:type="spellEnd"/>
      <w:r w:rsidRPr="0036223C">
        <w:rPr>
          <w:sz w:val="28"/>
          <w:szCs w:val="28"/>
        </w:rPr>
        <w:t xml:space="preserve"> FX 85 ES Plus, </w:t>
      </w:r>
      <w:proofErr w:type="spellStart"/>
      <w:r w:rsidRPr="0036223C">
        <w:rPr>
          <w:sz w:val="28"/>
          <w:szCs w:val="28"/>
        </w:rPr>
        <w:t>Casio</w:t>
      </w:r>
      <w:proofErr w:type="spellEnd"/>
      <w:r w:rsidRPr="0036223C">
        <w:rPr>
          <w:sz w:val="28"/>
          <w:szCs w:val="28"/>
        </w:rPr>
        <w:t xml:space="preserve"> FX 82 ES Plus</w:t>
      </w:r>
    </w:p>
    <w:p w14:paraId="50857324" w14:textId="77777777" w:rsidR="0036223C" w:rsidRPr="0036223C" w:rsidRDefault="0036223C" w:rsidP="007E498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ABBE28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Komunikace v českém jazyce pro SŠ – Učebnice. P. Adámková, E. Beková a</w:t>
      </w:r>
    </w:p>
    <w:p w14:paraId="5BAAD9B9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 xml:space="preserve">kol., nakl. </w:t>
      </w:r>
      <w:proofErr w:type="spellStart"/>
      <w:r w:rsidRPr="0036223C">
        <w:rPr>
          <w:sz w:val="28"/>
          <w:szCs w:val="28"/>
        </w:rPr>
        <w:t>Didaktis</w:t>
      </w:r>
      <w:proofErr w:type="spellEnd"/>
      <w:r w:rsidRPr="0036223C">
        <w:rPr>
          <w:sz w:val="28"/>
          <w:szCs w:val="28"/>
        </w:rPr>
        <w:t xml:space="preserve"> 2013 (nezkrácená verze</w:t>
      </w:r>
      <w:r w:rsidR="00AC33F7">
        <w:rPr>
          <w:sz w:val="28"/>
          <w:szCs w:val="28"/>
        </w:rPr>
        <w:t>- není uvedeno v názvu</w:t>
      </w:r>
      <w:r w:rsidRPr="0036223C">
        <w:rPr>
          <w:sz w:val="28"/>
          <w:szCs w:val="28"/>
        </w:rPr>
        <w:t>)</w:t>
      </w:r>
    </w:p>
    <w:p w14:paraId="446F7C34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</w:p>
    <w:p w14:paraId="03FCA33F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Komunikace v českém jazyce pro střední školy. – Pracovní sešit – O. Čelišová a</w:t>
      </w:r>
    </w:p>
    <w:p w14:paraId="0E0F5EE3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 xml:space="preserve">kol., nakl. </w:t>
      </w:r>
      <w:proofErr w:type="spellStart"/>
      <w:r w:rsidRPr="0036223C">
        <w:rPr>
          <w:sz w:val="28"/>
          <w:szCs w:val="28"/>
        </w:rPr>
        <w:t>Didaktis</w:t>
      </w:r>
      <w:proofErr w:type="spellEnd"/>
      <w:r w:rsidRPr="0036223C">
        <w:rPr>
          <w:sz w:val="28"/>
          <w:szCs w:val="28"/>
        </w:rPr>
        <w:t xml:space="preserve"> 2018 + novější (nezkrácená verze</w:t>
      </w:r>
      <w:r w:rsidR="00AC33F7">
        <w:rPr>
          <w:sz w:val="28"/>
          <w:szCs w:val="28"/>
        </w:rPr>
        <w:t>- není uvedeno v názvu</w:t>
      </w:r>
      <w:r w:rsidRPr="0036223C">
        <w:rPr>
          <w:sz w:val="28"/>
          <w:szCs w:val="28"/>
        </w:rPr>
        <w:t>)</w:t>
      </w:r>
    </w:p>
    <w:p w14:paraId="7EB7EA60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</w:p>
    <w:p w14:paraId="70A762C0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 xml:space="preserve">Literatura pro 1. ročník středních škol – R. Bláhová, nakl. </w:t>
      </w:r>
      <w:proofErr w:type="spellStart"/>
      <w:r w:rsidRPr="0036223C">
        <w:rPr>
          <w:sz w:val="28"/>
          <w:szCs w:val="28"/>
        </w:rPr>
        <w:t>Didaktis</w:t>
      </w:r>
      <w:proofErr w:type="spellEnd"/>
    </w:p>
    <w:p w14:paraId="5247DB0A" w14:textId="6D9BEB2A" w:rsidR="0036223C" w:rsidRPr="0036223C" w:rsidRDefault="0036223C" w:rsidP="00A44547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2008+novější</w:t>
      </w:r>
      <w:r w:rsidR="00A44547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učebnice a pracovní sešit (nezkrácená verze</w:t>
      </w:r>
      <w:r w:rsidR="00AC33F7">
        <w:rPr>
          <w:sz w:val="28"/>
          <w:szCs w:val="28"/>
        </w:rPr>
        <w:t>- není uvedeno v názvu</w:t>
      </w:r>
      <w:r w:rsidRPr="0036223C">
        <w:rPr>
          <w:sz w:val="28"/>
          <w:szCs w:val="28"/>
        </w:rPr>
        <w:t>)</w:t>
      </w:r>
    </w:p>
    <w:p w14:paraId="29AAFE94" w14:textId="77777777" w:rsidR="0036223C" w:rsidRPr="0036223C" w:rsidRDefault="0036223C" w:rsidP="0036223C">
      <w:pPr>
        <w:shd w:val="clear" w:color="auto" w:fill="FFFFFF"/>
        <w:ind w:left="1416" w:firstLine="708"/>
        <w:rPr>
          <w:sz w:val="28"/>
          <w:szCs w:val="28"/>
        </w:rPr>
      </w:pPr>
    </w:p>
    <w:p w14:paraId="1FF5357B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 xml:space="preserve">Literatura pro 2. ročník středních škol - T. Polášková, nakl. </w:t>
      </w:r>
      <w:proofErr w:type="spellStart"/>
      <w:r w:rsidRPr="0036223C">
        <w:rPr>
          <w:sz w:val="28"/>
          <w:szCs w:val="28"/>
        </w:rPr>
        <w:t>Didaktis</w:t>
      </w:r>
      <w:proofErr w:type="spellEnd"/>
    </w:p>
    <w:p w14:paraId="40CDB9C8" w14:textId="4A2E1C3D" w:rsidR="0036223C" w:rsidRDefault="0036223C" w:rsidP="00A44547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2009+novější</w:t>
      </w:r>
      <w:r w:rsidR="00A44547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učebnice a pracovní sešit (nezkrácená verze</w:t>
      </w:r>
      <w:r w:rsidR="00AC33F7">
        <w:rPr>
          <w:sz w:val="28"/>
          <w:szCs w:val="28"/>
        </w:rPr>
        <w:t>- není uvedeno v názvu</w:t>
      </w:r>
      <w:r w:rsidRPr="0036223C">
        <w:rPr>
          <w:sz w:val="28"/>
          <w:szCs w:val="28"/>
        </w:rPr>
        <w:t>)</w:t>
      </w:r>
    </w:p>
    <w:p w14:paraId="2F5CF657" w14:textId="77777777" w:rsidR="0036223C" w:rsidRPr="0036223C" w:rsidRDefault="0036223C" w:rsidP="0036223C">
      <w:pPr>
        <w:shd w:val="clear" w:color="auto" w:fill="FFFFFF"/>
        <w:ind w:left="1416" w:firstLine="708"/>
        <w:rPr>
          <w:sz w:val="28"/>
          <w:szCs w:val="28"/>
        </w:rPr>
      </w:pPr>
    </w:p>
    <w:p w14:paraId="1C63226D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Čítanka k lit. v kostce pro 1. ročník – M. Sochorová, nakl. Fragment 2007 +</w:t>
      </w:r>
    </w:p>
    <w:p w14:paraId="222C79A1" w14:textId="77777777" w:rsidR="0036223C" w:rsidRPr="0036223C" w:rsidRDefault="0036223C" w:rsidP="0036223C">
      <w:pPr>
        <w:shd w:val="clear" w:color="auto" w:fill="FFFFFF"/>
        <w:rPr>
          <w:sz w:val="28"/>
          <w:szCs w:val="28"/>
        </w:rPr>
      </w:pPr>
      <w:r w:rsidRPr="0036223C">
        <w:rPr>
          <w:sz w:val="28"/>
          <w:szCs w:val="28"/>
        </w:rPr>
        <w:t>novější</w:t>
      </w:r>
    </w:p>
    <w:p w14:paraId="1F42DAA6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</w:p>
    <w:p w14:paraId="62CADEE1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Dějepis pro SOŠ České a světové dějiny – P. </w:t>
      </w:r>
      <w:proofErr w:type="spellStart"/>
      <w:r w:rsidRPr="0036223C">
        <w:rPr>
          <w:sz w:val="28"/>
          <w:szCs w:val="28"/>
        </w:rPr>
        <w:t>Čornej</w:t>
      </w:r>
      <w:proofErr w:type="spellEnd"/>
      <w:r w:rsidRPr="0036223C">
        <w:rPr>
          <w:sz w:val="28"/>
          <w:szCs w:val="28"/>
        </w:rPr>
        <w:t xml:space="preserve"> a kol. SPN, Praha, </w:t>
      </w:r>
    </w:p>
    <w:p w14:paraId="1BD55002" w14:textId="77777777" w:rsidR="007E498D" w:rsidRPr="0036223C" w:rsidRDefault="007E498D" w:rsidP="007E498D">
      <w:pPr>
        <w:ind w:left="6372"/>
        <w:rPr>
          <w:sz w:val="28"/>
          <w:szCs w:val="28"/>
        </w:rPr>
      </w:pPr>
      <w:r w:rsidRPr="0036223C">
        <w:rPr>
          <w:sz w:val="28"/>
          <w:szCs w:val="28"/>
        </w:rPr>
        <w:t>2002 + novější</w:t>
      </w:r>
    </w:p>
    <w:p w14:paraId="616B1047" w14:textId="77777777" w:rsidR="007E498D" w:rsidRPr="0036223C" w:rsidRDefault="007E498D" w:rsidP="007E498D">
      <w:pPr>
        <w:rPr>
          <w:sz w:val="28"/>
          <w:szCs w:val="28"/>
        </w:rPr>
      </w:pPr>
    </w:p>
    <w:p w14:paraId="635C4C6E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Občanská nauka pro střední odborné školy- Dudák, </w:t>
      </w:r>
      <w:proofErr w:type="spellStart"/>
      <w:r w:rsidRPr="0036223C">
        <w:rPr>
          <w:sz w:val="28"/>
          <w:szCs w:val="28"/>
        </w:rPr>
        <w:t>Mareda</w:t>
      </w:r>
      <w:proofErr w:type="spellEnd"/>
      <w:r w:rsidRPr="0036223C">
        <w:rPr>
          <w:sz w:val="28"/>
          <w:szCs w:val="28"/>
        </w:rPr>
        <w:t xml:space="preserve"> aj.</w:t>
      </w:r>
    </w:p>
    <w:p w14:paraId="66ED1397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                                                                               SPN 2005 + novější</w:t>
      </w:r>
    </w:p>
    <w:p w14:paraId="30157CD2" w14:textId="77777777" w:rsidR="007E498D" w:rsidRPr="0036223C" w:rsidRDefault="007E498D" w:rsidP="007E498D">
      <w:pPr>
        <w:rPr>
          <w:sz w:val="28"/>
          <w:szCs w:val="28"/>
        </w:rPr>
      </w:pPr>
    </w:p>
    <w:p w14:paraId="2D1E680E" w14:textId="77777777" w:rsidR="007E498D" w:rsidRPr="0036223C" w:rsidRDefault="007E498D" w:rsidP="007E498D">
      <w:pPr>
        <w:rPr>
          <w:sz w:val="28"/>
          <w:szCs w:val="28"/>
        </w:rPr>
      </w:pPr>
    </w:p>
    <w:p w14:paraId="028A9D7B" w14:textId="77777777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  <w:r w:rsidRPr="0036223C">
        <w:rPr>
          <w:sz w:val="28"/>
          <w:szCs w:val="28"/>
        </w:rPr>
        <w:t>Jazyk latinský I - Jan Kábrt, INFORMATORIUM, 2007 + novější</w:t>
      </w:r>
    </w:p>
    <w:p w14:paraId="1AC83A99" w14:textId="77777777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</w:p>
    <w:p w14:paraId="0E7CBAEE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>Somatologie (učebnice) - R Rokyta, D. Marešová, Z. Turková, Praha 2016, 7. vyd.</w:t>
      </w:r>
    </w:p>
    <w:p w14:paraId="621C018B" w14:textId="77777777" w:rsidR="007E498D" w:rsidRPr="0036223C" w:rsidRDefault="007E498D" w:rsidP="007E498D">
      <w:pPr>
        <w:tabs>
          <w:tab w:val="left" w:pos="3420"/>
        </w:tabs>
        <w:rPr>
          <w:sz w:val="28"/>
          <w:szCs w:val="28"/>
        </w:rPr>
      </w:pPr>
      <w:r w:rsidRPr="0036223C">
        <w:rPr>
          <w:sz w:val="28"/>
          <w:szCs w:val="28"/>
        </w:rPr>
        <w:t>nebo</w:t>
      </w:r>
    </w:p>
    <w:p w14:paraId="67741D77" w14:textId="77777777" w:rsidR="007E498D" w:rsidRDefault="007E498D" w:rsidP="007E498D">
      <w:pPr>
        <w:tabs>
          <w:tab w:val="left" w:pos="3420"/>
        </w:tabs>
        <w:rPr>
          <w:sz w:val="28"/>
          <w:szCs w:val="28"/>
        </w:rPr>
      </w:pPr>
      <w:r w:rsidRPr="0036223C">
        <w:rPr>
          <w:sz w:val="28"/>
          <w:szCs w:val="28"/>
        </w:rPr>
        <w:t>Somatologie- učebnice pro SZŠ- M. Křivánková, M. Hradová, nakl. Grada (kterékoliv vydání)</w:t>
      </w:r>
    </w:p>
    <w:p w14:paraId="63812974" w14:textId="77777777" w:rsidR="00A44547" w:rsidRPr="0036223C" w:rsidRDefault="00A44547" w:rsidP="007E498D">
      <w:pPr>
        <w:tabs>
          <w:tab w:val="left" w:pos="3420"/>
        </w:tabs>
        <w:rPr>
          <w:sz w:val="28"/>
          <w:szCs w:val="28"/>
        </w:rPr>
      </w:pPr>
    </w:p>
    <w:p w14:paraId="6C9B549D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Ošetřovatelství pro střední zdravotnické školy - 1. ročník - J. </w:t>
      </w:r>
      <w:proofErr w:type="spellStart"/>
      <w:r w:rsidRPr="0036223C">
        <w:rPr>
          <w:sz w:val="28"/>
          <w:szCs w:val="28"/>
        </w:rPr>
        <w:t>Kelnarová</w:t>
      </w:r>
      <w:proofErr w:type="spellEnd"/>
      <w:r w:rsidRPr="0036223C">
        <w:rPr>
          <w:sz w:val="28"/>
          <w:szCs w:val="28"/>
        </w:rPr>
        <w:t xml:space="preserve"> a kol.</w:t>
      </w:r>
    </w:p>
    <w:p w14:paraId="1E0A0AF1" w14:textId="77777777" w:rsidR="007E498D" w:rsidRPr="0036223C" w:rsidRDefault="007E498D" w:rsidP="007E498D">
      <w:pPr>
        <w:tabs>
          <w:tab w:val="left" w:pos="3240"/>
        </w:tabs>
        <w:rPr>
          <w:sz w:val="28"/>
          <w:szCs w:val="28"/>
        </w:rPr>
      </w:pP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  <w:t xml:space="preserve">    nakladatelství Grada 2015</w:t>
      </w:r>
    </w:p>
    <w:p w14:paraId="0252756E" w14:textId="77777777" w:rsidR="007E498D" w:rsidRPr="0036223C" w:rsidRDefault="007E498D" w:rsidP="007E498D">
      <w:pPr>
        <w:tabs>
          <w:tab w:val="left" w:pos="3240"/>
        </w:tabs>
        <w:rPr>
          <w:sz w:val="28"/>
          <w:szCs w:val="28"/>
        </w:rPr>
      </w:pPr>
    </w:p>
    <w:p w14:paraId="306FA114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>První pomoc I. pro studenty zdravotnických oborů -</w:t>
      </w:r>
      <w:r w:rsidRPr="0036223C">
        <w:rPr>
          <w:sz w:val="32"/>
          <w:szCs w:val="32"/>
        </w:rPr>
        <w:t xml:space="preserve">  </w:t>
      </w:r>
      <w:r w:rsidRPr="0036223C">
        <w:rPr>
          <w:sz w:val="28"/>
          <w:szCs w:val="28"/>
        </w:rPr>
        <w:t xml:space="preserve">J. </w:t>
      </w:r>
      <w:proofErr w:type="spellStart"/>
      <w:r w:rsidRPr="0036223C">
        <w:rPr>
          <w:sz w:val="28"/>
          <w:szCs w:val="28"/>
        </w:rPr>
        <w:t>Kelnarová</w:t>
      </w:r>
      <w:proofErr w:type="spellEnd"/>
      <w:r w:rsidRPr="0036223C">
        <w:rPr>
          <w:sz w:val="28"/>
          <w:szCs w:val="28"/>
        </w:rPr>
        <w:t xml:space="preserve">, J. Toufarová, </w:t>
      </w:r>
    </w:p>
    <w:p w14:paraId="458344E0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</w:r>
      <w:r w:rsidRPr="0036223C">
        <w:rPr>
          <w:sz w:val="28"/>
          <w:szCs w:val="28"/>
        </w:rPr>
        <w:tab/>
        <w:t xml:space="preserve"> </w:t>
      </w:r>
      <w:proofErr w:type="spellStart"/>
      <w:r w:rsidRPr="0036223C">
        <w:rPr>
          <w:sz w:val="28"/>
          <w:szCs w:val="28"/>
        </w:rPr>
        <w:t>Číková</w:t>
      </w:r>
      <w:proofErr w:type="spellEnd"/>
      <w:r w:rsidRPr="0036223C">
        <w:rPr>
          <w:sz w:val="28"/>
          <w:szCs w:val="28"/>
        </w:rPr>
        <w:t xml:space="preserve">, E. </w:t>
      </w:r>
      <w:proofErr w:type="spellStart"/>
      <w:r w:rsidRPr="0036223C">
        <w:rPr>
          <w:sz w:val="28"/>
          <w:szCs w:val="28"/>
        </w:rPr>
        <w:t>Kelnarová</w:t>
      </w:r>
      <w:proofErr w:type="spellEnd"/>
      <w:r w:rsidRPr="0036223C">
        <w:rPr>
          <w:sz w:val="28"/>
          <w:szCs w:val="28"/>
        </w:rPr>
        <w:t xml:space="preserve"> nakl. Grada 2012</w:t>
      </w:r>
    </w:p>
    <w:p w14:paraId="57F6103A" w14:textId="77777777" w:rsidR="007E498D" w:rsidRPr="0036223C" w:rsidRDefault="007E498D" w:rsidP="007E498D">
      <w:pPr>
        <w:rPr>
          <w:sz w:val="28"/>
          <w:szCs w:val="28"/>
        </w:rPr>
      </w:pPr>
    </w:p>
    <w:p w14:paraId="15D96C85" w14:textId="77777777" w:rsidR="007E498D" w:rsidRPr="0036223C" w:rsidRDefault="007E498D" w:rsidP="007E498D">
      <w:pPr>
        <w:rPr>
          <w:sz w:val="28"/>
          <w:szCs w:val="28"/>
        </w:rPr>
      </w:pPr>
      <w:r w:rsidRPr="0036223C">
        <w:rPr>
          <w:sz w:val="28"/>
          <w:szCs w:val="28"/>
        </w:rPr>
        <w:t xml:space="preserve">První pomoc II. pro studenty zdravotnických oborů - J. </w:t>
      </w:r>
      <w:proofErr w:type="spellStart"/>
      <w:r w:rsidRPr="0036223C">
        <w:rPr>
          <w:sz w:val="28"/>
          <w:szCs w:val="28"/>
        </w:rPr>
        <w:t>Kelnarová</w:t>
      </w:r>
      <w:proofErr w:type="spellEnd"/>
      <w:r w:rsidRPr="0036223C">
        <w:rPr>
          <w:sz w:val="28"/>
          <w:szCs w:val="28"/>
        </w:rPr>
        <w:t>, J. Toufarová,</w:t>
      </w:r>
    </w:p>
    <w:p w14:paraId="5124EFED" w14:textId="77777777" w:rsidR="007E498D" w:rsidRPr="0036223C" w:rsidRDefault="007E498D" w:rsidP="007E498D">
      <w:pPr>
        <w:ind w:left="3540" w:firstLine="708"/>
        <w:rPr>
          <w:sz w:val="28"/>
          <w:szCs w:val="28"/>
        </w:rPr>
      </w:pPr>
      <w:r w:rsidRPr="0036223C">
        <w:rPr>
          <w:sz w:val="28"/>
          <w:szCs w:val="28"/>
        </w:rPr>
        <w:t>J. Sedláčková, Z </w:t>
      </w:r>
      <w:proofErr w:type="spellStart"/>
      <w:r w:rsidRPr="0036223C">
        <w:rPr>
          <w:sz w:val="28"/>
          <w:szCs w:val="28"/>
        </w:rPr>
        <w:t>Číková</w:t>
      </w:r>
      <w:proofErr w:type="spellEnd"/>
      <w:r w:rsidRPr="0036223C">
        <w:rPr>
          <w:sz w:val="28"/>
          <w:szCs w:val="28"/>
        </w:rPr>
        <w:t>, nakl. Grada 2012</w:t>
      </w:r>
    </w:p>
    <w:p w14:paraId="11152720" w14:textId="77777777" w:rsidR="007E498D" w:rsidRPr="0036223C" w:rsidRDefault="007E498D" w:rsidP="007E498D">
      <w:pPr>
        <w:ind w:left="3540" w:firstLine="708"/>
        <w:rPr>
          <w:sz w:val="28"/>
          <w:szCs w:val="28"/>
        </w:rPr>
      </w:pPr>
    </w:p>
    <w:p w14:paraId="738AA9CC" w14:textId="77777777" w:rsidR="007E498D" w:rsidRPr="0036223C" w:rsidRDefault="007E498D" w:rsidP="007E498D">
      <w:pPr>
        <w:rPr>
          <w:bCs/>
          <w:sz w:val="28"/>
          <w:szCs w:val="28"/>
        </w:rPr>
      </w:pPr>
      <w:r w:rsidRPr="0036223C">
        <w:rPr>
          <w:bCs/>
          <w:sz w:val="28"/>
          <w:szCs w:val="28"/>
        </w:rPr>
        <w:t>Biologie pro zdravotnické školy</w:t>
      </w:r>
      <w:r w:rsidRPr="0036223C">
        <w:rPr>
          <w:sz w:val="28"/>
          <w:szCs w:val="28"/>
        </w:rPr>
        <w:t xml:space="preserve">- </w:t>
      </w:r>
      <w:r w:rsidRPr="0036223C">
        <w:rPr>
          <w:bCs/>
          <w:sz w:val="28"/>
          <w:szCs w:val="28"/>
        </w:rPr>
        <w:t>J. Odstrčil, A. Hrůza, Brno 2011, 5. vydání</w:t>
      </w:r>
    </w:p>
    <w:p w14:paraId="29A0F9A3" w14:textId="77777777" w:rsidR="007E498D" w:rsidRPr="0036223C" w:rsidRDefault="007E498D" w:rsidP="007E498D">
      <w:pPr>
        <w:rPr>
          <w:bCs/>
          <w:sz w:val="28"/>
          <w:szCs w:val="28"/>
        </w:rPr>
      </w:pPr>
    </w:p>
    <w:p w14:paraId="7CA37806" w14:textId="77777777" w:rsidR="00152B51" w:rsidRPr="00152B51" w:rsidRDefault="00152B51" w:rsidP="00152B51">
      <w:pPr>
        <w:shd w:val="clear" w:color="auto" w:fill="FFFFFF"/>
        <w:rPr>
          <w:sz w:val="28"/>
          <w:szCs w:val="28"/>
        </w:rPr>
      </w:pPr>
      <w:r w:rsidRPr="00152B51">
        <w:rPr>
          <w:sz w:val="28"/>
          <w:szCs w:val="28"/>
        </w:rPr>
        <w:t xml:space="preserve">Maturita </w:t>
      </w:r>
      <w:proofErr w:type="spellStart"/>
      <w:r w:rsidRPr="00152B51">
        <w:rPr>
          <w:sz w:val="28"/>
          <w:szCs w:val="28"/>
        </w:rPr>
        <w:t>Solutions</w:t>
      </w:r>
      <w:proofErr w:type="spellEnd"/>
      <w:r w:rsidRPr="00152B51">
        <w:rPr>
          <w:sz w:val="28"/>
          <w:szCs w:val="28"/>
        </w:rPr>
        <w:t xml:space="preserve"> – </w:t>
      </w:r>
      <w:proofErr w:type="spellStart"/>
      <w:r w:rsidRPr="00152B51">
        <w:rPr>
          <w:sz w:val="28"/>
          <w:szCs w:val="28"/>
        </w:rPr>
        <w:t>pre-intermediate</w:t>
      </w:r>
      <w:proofErr w:type="spellEnd"/>
      <w:r w:rsidRPr="00152B51">
        <w:rPr>
          <w:sz w:val="28"/>
          <w:szCs w:val="28"/>
        </w:rPr>
        <w:t xml:space="preserve"> 3. edice (červená)</w:t>
      </w:r>
    </w:p>
    <w:p w14:paraId="26406E0D" w14:textId="77777777" w:rsidR="00152B51" w:rsidRPr="00152B51" w:rsidRDefault="00152B51" w:rsidP="00152B51">
      <w:pPr>
        <w:shd w:val="clear" w:color="auto" w:fill="FFFFFF"/>
        <w:rPr>
          <w:sz w:val="28"/>
          <w:szCs w:val="28"/>
        </w:rPr>
      </w:pPr>
      <w:r w:rsidRPr="00152B51">
        <w:rPr>
          <w:sz w:val="28"/>
          <w:szCs w:val="28"/>
        </w:rPr>
        <w:t>ISBN 978-0-19-451057-8</w:t>
      </w:r>
    </w:p>
    <w:p w14:paraId="10CAA38B" w14:textId="77777777" w:rsidR="00152B51" w:rsidRPr="00152B51" w:rsidRDefault="00152B51" w:rsidP="00152B51">
      <w:pPr>
        <w:shd w:val="clear" w:color="auto" w:fill="FFFFFF"/>
        <w:rPr>
          <w:sz w:val="28"/>
          <w:szCs w:val="28"/>
        </w:rPr>
      </w:pPr>
      <w:r w:rsidRPr="00152B51">
        <w:rPr>
          <w:sz w:val="28"/>
          <w:szCs w:val="28"/>
        </w:rPr>
        <w:t>(tuto učebnici budou žáci používat 2 roky)</w:t>
      </w:r>
    </w:p>
    <w:p w14:paraId="48F0D586" w14:textId="77777777" w:rsidR="00152B51" w:rsidRPr="00152B51" w:rsidRDefault="00152B51" w:rsidP="00152B51">
      <w:pPr>
        <w:shd w:val="clear" w:color="auto" w:fill="FFFFFF"/>
        <w:rPr>
          <w:sz w:val="28"/>
          <w:szCs w:val="28"/>
        </w:rPr>
      </w:pPr>
      <w:r w:rsidRPr="00152B51">
        <w:rPr>
          <w:sz w:val="28"/>
          <w:szCs w:val="28"/>
        </w:rPr>
        <w:t xml:space="preserve">student ́s </w:t>
      </w:r>
      <w:proofErr w:type="spellStart"/>
      <w:r w:rsidRPr="00152B51">
        <w:rPr>
          <w:sz w:val="28"/>
          <w:szCs w:val="28"/>
        </w:rPr>
        <w:t>book</w:t>
      </w:r>
      <w:proofErr w:type="spellEnd"/>
      <w:r w:rsidRPr="00152B51">
        <w:rPr>
          <w:sz w:val="28"/>
          <w:szCs w:val="28"/>
        </w:rPr>
        <w:t xml:space="preserve"> 1ks</w:t>
      </w:r>
    </w:p>
    <w:p w14:paraId="1F95A5E1" w14:textId="1DE9FA53" w:rsidR="007E498D" w:rsidRPr="0036223C" w:rsidRDefault="00152B51" w:rsidP="00152B51">
      <w:pPr>
        <w:shd w:val="clear" w:color="auto" w:fill="FFFFFF"/>
        <w:rPr>
          <w:sz w:val="28"/>
          <w:szCs w:val="28"/>
        </w:rPr>
      </w:pPr>
      <w:proofErr w:type="spellStart"/>
      <w:r w:rsidRPr="00152B51">
        <w:rPr>
          <w:sz w:val="28"/>
          <w:szCs w:val="28"/>
        </w:rPr>
        <w:t>workbook</w:t>
      </w:r>
      <w:proofErr w:type="spellEnd"/>
      <w:r w:rsidRPr="00152B51">
        <w:rPr>
          <w:sz w:val="28"/>
          <w:szCs w:val="28"/>
        </w:rPr>
        <w:t xml:space="preserve"> 1ks</w:t>
      </w:r>
      <w:r w:rsidR="007E498D" w:rsidRPr="0036223C">
        <w:rPr>
          <w:sz w:val="28"/>
          <w:szCs w:val="28"/>
        </w:rPr>
        <w:br/>
      </w:r>
    </w:p>
    <w:p w14:paraId="3A5BF9A9" w14:textId="2E947A2A" w:rsidR="007E498D" w:rsidRPr="0036223C" w:rsidRDefault="007E498D" w:rsidP="007E498D">
      <w:pPr>
        <w:rPr>
          <w:bCs/>
          <w:sz w:val="28"/>
          <w:szCs w:val="28"/>
        </w:rPr>
      </w:pPr>
    </w:p>
    <w:p w14:paraId="165F872E" w14:textId="7908F6B2" w:rsidR="00356BE8" w:rsidRPr="00BF5BBD" w:rsidRDefault="005C28C3" w:rsidP="00BF5BBD">
      <w:pPr>
        <w:rPr>
          <w:bCs/>
          <w:sz w:val="28"/>
          <w:szCs w:val="28"/>
        </w:rPr>
      </w:pPr>
      <w:r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inline distT="0" distB="0" distL="0" distR="0" wp14:anchorId="1846F703" wp14:editId="235BFE56">
                <wp:extent cx="304800" cy="304800"/>
                <wp:effectExtent l="0" t="0" r="0" b="0"/>
                <wp:docPr id="4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B77050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356BE8" w:rsidRPr="00BF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41F"/>
    <w:rsid w:val="00037470"/>
    <w:rsid w:val="0010561F"/>
    <w:rsid w:val="001144C1"/>
    <w:rsid w:val="0015092F"/>
    <w:rsid w:val="00152B51"/>
    <w:rsid w:val="0022341F"/>
    <w:rsid w:val="002B6977"/>
    <w:rsid w:val="00356BE8"/>
    <w:rsid w:val="0036223C"/>
    <w:rsid w:val="004A7B27"/>
    <w:rsid w:val="004C0B6E"/>
    <w:rsid w:val="005843B1"/>
    <w:rsid w:val="005C28C3"/>
    <w:rsid w:val="006116BA"/>
    <w:rsid w:val="00695CF7"/>
    <w:rsid w:val="007E498D"/>
    <w:rsid w:val="008A64BE"/>
    <w:rsid w:val="009609E4"/>
    <w:rsid w:val="00A44547"/>
    <w:rsid w:val="00AC33F7"/>
    <w:rsid w:val="00AE0761"/>
    <w:rsid w:val="00BF5BBD"/>
    <w:rsid w:val="00CD197D"/>
    <w:rsid w:val="00D35580"/>
    <w:rsid w:val="00F2253E"/>
    <w:rsid w:val="00FA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D4D5"/>
  <w15:docId w15:val="{E8FE29C4-5208-438A-B905-08BDE36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2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53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C2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FE37-6139-429A-8C3D-84AC7339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Veronika Kopencová</cp:lastModifiedBy>
  <cp:revision>5</cp:revision>
  <cp:lastPrinted>2024-04-30T09:30:00Z</cp:lastPrinted>
  <dcterms:created xsi:type="dcterms:W3CDTF">2023-06-09T08:14:00Z</dcterms:created>
  <dcterms:modified xsi:type="dcterms:W3CDTF">2024-04-30T09:30:00Z</dcterms:modified>
</cp:coreProperties>
</file>